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B59" w:rsidRDefault="00E36B59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36B59" w:rsidRDefault="00E36B59">
      <w:pPr>
        <w:pStyle w:val="ConsPlusNormal"/>
        <w:jc w:val="both"/>
        <w:outlineLvl w:val="0"/>
      </w:pPr>
    </w:p>
    <w:p w:rsidR="00E36B59" w:rsidRDefault="00E36B59">
      <w:pPr>
        <w:pStyle w:val="ConsPlusTitle"/>
        <w:jc w:val="center"/>
        <w:outlineLvl w:val="0"/>
      </w:pPr>
      <w:r>
        <w:t>АДМИНИСТРАЦИЯ ГОРОДА ПОКАЧИ</w:t>
      </w:r>
    </w:p>
    <w:p w:rsidR="00E36B59" w:rsidRDefault="00E36B59">
      <w:pPr>
        <w:pStyle w:val="ConsPlusTitle"/>
        <w:jc w:val="center"/>
      </w:pPr>
    </w:p>
    <w:p w:rsidR="00E36B59" w:rsidRDefault="00E36B59">
      <w:pPr>
        <w:pStyle w:val="ConsPlusTitle"/>
        <w:jc w:val="center"/>
      </w:pPr>
      <w:r>
        <w:t>ПОСТАНОВЛЕНИЕ</w:t>
      </w:r>
    </w:p>
    <w:p w:rsidR="00E36B59" w:rsidRDefault="00E36B59">
      <w:pPr>
        <w:pStyle w:val="ConsPlusTitle"/>
        <w:jc w:val="center"/>
      </w:pPr>
      <w:r>
        <w:t>от 17 июня 2020 г. N 488</w:t>
      </w:r>
    </w:p>
    <w:p w:rsidR="00E36B59" w:rsidRDefault="00E36B59">
      <w:pPr>
        <w:pStyle w:val="ConsPlusTitle"/>
        <w:jc w:val="center"/>
      </w:pPr>
    </w:p>
    <w:p w:rsidR="00E36B59" w:rsidRDefault="00E36B59">
      <w:pPr>
        <w:pStyle w:val="ConsPlusTitle"/>
        <w:jc w:val="center"/>
      </w:pPr>
      <w:r>
        <w:t xml:space="preserve">О ТИПОВОМ </w:t>
      </w:r>
      <w:proofErr w:type="gramStart"/>
      <w:r>
        <w:t>ПОЛОЖЕНИИ</w:t>
      </w:r>
      <w:proofErr w:type="gramEnd"/>
      <w:r>
        <w:t xml:space="preserve"> О КОНФЛИКТЕ ИНТЕРЕСОВ РАБОТНИКОВ</w:t>
      </w:r>
    </w:p>
    <w:p w:rsidR="00E36B59" w:rsidRDefault="00E36B59">
      <w:pPr>
        <w:pStyle w:val="ConsPlusTitle"/>
        <w:jc w:val="center"/>
      </w:pPr>
      <w:r>
        <w:t xml:space="preserve">МУНИЦИПАЛЬНЫХ УЧРЕЖДЕНИЙ ГОРОДА ПОКАЧИ, </w:t>
      </w:r>
      <w:proofErr w:type="gramStart"/>
      <w:r>
        <w:t>ЕДИНСТВЕННЫМ</w:t>
      </w:r>
      <w:proofErr w:type="gramEnd"/>
    </w:p>
    <w:p w:rsidR="00E36B59" w:rsidRDefault="00E36B59">
      <w:pPr>
        <w:pStyle w:val="ConsPlusTitle"/>
        <w:jc w:val="center"/>
      </w:pPr>
      <w:proofErr w:type="gramStart"/>
      <w:r>
        <w:t>УЧРЕДИТЕЛЕМ</w:t>
      </w:r>
      <w:proofErr w:type="gramEnd"/>
      <w:r>
        <w:t xml:space="preserve"> КОТОРЫХ ЯВЛЯЕТСЯ АДМИНИСТРАЦИЯ ГОРОДА ПОКАЧИ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2</w:t>
        </w:r>
      </w:hyperlink>
      <w:r>
        <w:t xml:space="preserve"> Федерального закона от 25.12.2008 N 273-ФЗ "О противодействии коррупции", </w:t>
      </w:r>
      <w:hyperlink r:id="rId6" w:history="1">
        <w:r>
          <w:rPr>
            <w:color w:val="0000FF"/>
          </w:rPr>
          <w:t>частью 10 статьи 29</w:t>
        </w:r>
      </w:hyperlink>
      <w:r>
        <w:t xml:space="preserve"> Устава города Покачи, в целях формирования единого подхода к обеспечению работы по профилактике и противодействию коррупции в муниципальных учреждениях города Покачи: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1. Утвердить Типовое </w:t>
      </w:r>
      <w:hyperlink w:anchor="P29" w:history="1">
        <w:r>
          <w:rPr>
            <w:color w:val="0000FF"/>
          </w:rPr>
          <w:t>положение</w:t>
        </w:r>
      </w:hyperlink>
      <w:r>
        <w:t xml:space="preserve"> о конфликте интересов работников муниципальных учреждений города Покачи, единственным учредителем которых является администрация города Покачи, согласно приложению к настоящему постановлению.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2. Муниципальным учреждениям города Покачи, единственным учредителем которых является администрация города Покачи, руководствоваться настоящим постановлением при разработке и утверждении </w:t>
      </w:r>
      <w:hyperlink w:anchor="P29" w:history="1">
        <w:r>
          <w:rPr>
            <w:color w:val="0000FF"/>
          </w:rPr>
          <w:t>положения</w:t>
        </w:r>
      </w:hyperlink>
      <w:r>
        <w:t xml:space="preserve"> о конфликте интересов работников муниципальных учреждений города Покачи.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"Покачевский вестник".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Кулешевич Е.А.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right"/>
      </w:pPr>
      <w:r>
        <w:t>Глава города Покачи</w:t>
      </w:r>
    </w:p>
    <w:p w:rsidR="00E36B59" w:rsidRDefault="00E36B59">
      <w:pPr>
        <w:pStyle w:val="ConsPlusNormal"/>
        <w:jc w:val="right"/>
      </w:pPr>
      <w:r>
        <w:t>В.И.СТЕПУРА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right"/>
        <w:outlineLvl w:val="0"/>
      </w:pPr>
      <w:r>
        <w:t>Приложение</w:t>
      </w:r>
    </w:p>
    <w:p w:rsidR="00E36B59" w:rsidRDefault="00E36B59">
      <w:pPr>
        <w:pStyle w:val="ConsPlusNormal"/>
        <w:jc w:val="right"/>
      </w:pPr>
      <w:r>
        <w:t>к постановлению</w:t>
      </w:r>
    </w:p>
    <w:p w:rsidR="00E36B59" w:rsidRDefault="00E36B59">
      <w:pPr>
        <w:pStyle w:val="ConsPlusNormal"/>
        <w:jc w:val="right"/>
      </w:pPr>
      <w:r>
        <w:t>администрации города Покачи</w:t>
      </w:r>
    </w:p>
    <w:p w:rsidR="00E36B59" w:rsidRDefault="00E36B59">
      <w:pPr>
        <w:pStyle w:val="ConsPlusNormal"/>
        <w:jc w:val="right"/>
      </w:pPr>
      <w:r>
        <w:t>от 17.06.2020 N 488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jc w:val="center"/>
      </w:pPr>
      <w:bookmarkStart w:id="0" w:name="P29"/>
      <w:bookmarkEnd w:id="0"/>
      <w:r>
        <w:t>ТИПОВОЕ ПОЛОЖЕНИЕ</w:t>
      </w:r>
    </w:p>
    <w:p w:rsidR="00E36B59" w:rsidRDefault="00E36B59">
      <w:pPr>
        <w:pStyle w:val="ConsPlusTitle"/>
        <w:jc w:val="center"/>
      </w:pPr>
      <w:r>
        <w:t>О КОНФЛИКТЕ ИНТЕРЕСОВ РАБОТНИКОВ МУНИЦИПАЛЬНЫХ УЧРЕЖДЕНИЙ</w:t>
      </w:r>
    </w:p>
    <w:p w:rsidR="00E36B59" w:rsidRDefault="00E36B59">
      <w:pPr>
        <w:pStyle w:val="ConsPlusTitle"/>
        <w:jc w:val="center"/>
      </w:pPr>
      <w:r>
        <w:t>ГОРОДА ПОКАЧИ, ЕДИНСТВЕННЫМ УЧРЕДИТЕЛЕМ КОТОРЫХ ЯВЛЯЕТСЯ</w:t>
      </w:r>
    </w:p>
    <w:p w:rsidR="00E36B59" w:rsidRDefault="00E36B59">
      <w:pPr>
        <w:pStyle w:val="ConsPlusTitle"/>
        <w:jc w:val="center"/>
      </w:pPr>
      <w:r>
        <w:t>АДМИНИСТРАЦИЯ ГОРОДА ПОКАЧИ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 xml:space="preserve">1. Настоящее Типовое положение о конфликте интересов работников муниципальных учреждений города Покачи, единственным учредителем которых является администрация города Покачи (далее - Положение), устанавливает порядок выявления и урегулирования конфликтов </w:t>
      </w:r>
      <w:r>
        <w:lastRenderedPageBreak/>
        <w:t>интересов, возникающих у работников муниципальных учреждений, единственным учредителем которых является администрация города Покачи (далее - организации), в ходе выполнения ими трудовых обязанностей.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2. Ознакомление гражданина, поступающего на работу в организацию, с Положением производится в соответствии со </w:t>
      </w:r>
      <w:hyperlink r:id="rId7" w:history="1">
        <w:r>
          <w:rPr>
            <w:color w:val="0000FF"/>
          </w:rPr>
          <w:t>статьей 68</w:t>
        </w:r>
      </w:hyperlink>
      <w:r>
        <w:t xml:space="preserve"> Трудового кодекса Российской Федерации.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 Действие настоящего Положения распространяется на всех работников организации, руководителей организации, вне зависимости от уровня занимаемой должности.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ind w:firstLine="540"/>
        <w:jc w:val="both"/>
        <w:outlineLvl w:val="1"/>
      </w:pPr>
      <w:r>
        <w:t>Статья 2. Основные принципы предотвращения и урегулирования конфликта интересов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1. В основу работы по предотвращению и урегулированию конфликта интересов положены следующие принципы: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обязательность раскрытия сведений о реальном или потенциальном конфликте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индивидуальное рассмотрение и оценка репутационных рисков для организации при выявлении каждого конфликта интересов и его урегулировании;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3) конфиденциальность процесса раскрытия сведений о конфликте интересов и процесса его урегулирования;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4) соблюдение баланса интересов организации и работника организации при урегулировании конфликта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5) защита работника организации от преследования в связи с сообщением о конфликте интересов, который был своевременно раскрыт работником организации и урегулирован (предотвращен) организацией.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2. Формы урегулирования конфликта интересов руководителя, работников организации должны применяться в соответствии с Трудовым </w:t>
      </w:r>
      <w:hyperlink r:id="rId8" w:history="1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ind w:firstLine="540"/>
        <w:jc w:val="both"/>
        <w:outlineLvl w:val="1"/>
      </w:pPr>
      <w:r>
        <w:t>Статья 3. Порядок раскрытия конфликта интересов руководителем, работником организации и его урегулирования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1. Ответственным за прием сведений о возникающих (имеющихся) конфликтах интересов является структурное подразделение или должностное лицо, ответственное за противодействие коррупции: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в организации - для работников организации;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в администрации города Покачи - для руководителей организации.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2. Процедура раскрытия конфликта интересов утверждается локальным нормативным актом организации и доводится до сведения всех ее работников.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 Раскрытие конфликта интересов осуществляется в письменной форме.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4. Информация о возможности возникновения или возникновении конфликта интересов представляется в виде </w:t>
      </w:r>
      <w:hyperlink w:anchor="P119" w:history="1">
        <w:r>
          <w:rPr>
            <w:color w:val="0000FF"/>
          </w:rPr>
          <w:t>декларации</w:t>
        </w:r>
      </w:hyperlink>
      <w:r>
        <w:t xml:space="preserve"> о конфликте интересов (приложение к Положению) в следующих случаях: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при приеме на работу;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lastRenderedPageBreak/>
        <w:t>2) при назначении на новую должность;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3) в ходе проведения ежегодных аттестаций на соблюдение этических норм ведения бизнеса, принятых в организации;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4) при возникновении конфликта интересов.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5. Допустимо первоначальное раскрытие конфликта интересов в устной форме с последующей фиксацией в письменном виде.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ind w:firstLine="540"/>
        <w:jc w:val="both"/>
        <w:outlineLvl w:val="1"/>
      </w:pPr>
      <w:r>
        <w:t>Статья 4. Возможные способы разрешения возникшего конфликта интересов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1. Декларация о конфликте интересов: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работников организации изучается должностным лицом, ответственным за противодействие коррупции в организации, и направляется руководителю организации;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руководителей организации изучается должностным лицом, ответственным за противодействие коррупции в администрации города Покачи, и направляется главе города Покачи.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2. Декларации о конфликте интересов: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работников организации рассматривает руководитель организации, оценивает серьезность возникающих для организации рисков и, в случае необходимости, определяет форму урегулирования конфликта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руководителей организации рассматривает глава города Покачи, оценивает серьезность возникающих для организации рисков и, в случае необходимости, определяет форму урегулирования конфликта интересов.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 Рассмотрение декларации о конфликте интересов осуществляется: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для работников организации руководителем организации и должностным лицом организации, ответственным за противодействие коррупции, конфиденциально;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для руководителей организации главой города Покачи, руководителем структурного подразделения, осуществляющего функции и полномочия учредителя в отношении организации, должностным лицом администрации, ответственным за противодействие коррупции, конфиденциально.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4. Формы урегулирования конфликта интересов: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ограничение доступа руководителя, работника организации к конкретной информации, которая может затрагивать его личные интересы;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добровольный отказ руководителя, работника организации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3) пересмотр и изменение функциональных обязанностей руководителя, работника организации,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4) перевод работника организации на должность, предусматривающую выполнение функциональных обязанностей, не связанных с конфликтом интересов, в соответствии с Трудовым </w:t>
      </w:r>
      <w:hyperlink r:id="rId9" w:history="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lastRenderedPageBreak/>
        <w:t>5) отказ руководителя, работника организации от своего личного интереса, порождающего конфликт с интересами организации;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6) увольнение руководителя, работника организации в соответствии со </w:t>
      </w:r>
      <w:hyperlink r:id="rId10" w:history="1">
        <w:r>
          <w:rPr>
            <w:color w:val="0000FF"/>
          </w:rPr>
          <w:t>статьей 80</w:t>
        </w:r>
      </w:hyperlink>
      <w:r>
        <w:t xml:space="preserve"> Трудового кодекса Российской Федерации;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7) увольнение руководителя, работника организации в соответствии с </w:t>
      </w:r>
      <w:hyperlink r:id="rId11" w:history="1">
        <w:r>
          <w:rPr>
            <w:color w:val="0000FF"/>
          </w:rPr>
          <w:t>пунктом 7.1 части первой статьи 81</w:t>
        </w:r>
      </w:hyperlink>
      <w:r>
        <w:t xml:space="preserve"> Трудового кодекса Российской Федерации;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8) иные формы разрешения конфликта интересов.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5. По письменной договоренности организации и работника организации, раскрывшего сведения о конфликте интересов, могут применяться иные формы урегулирования.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6. При принятии решения о выборе конкретного метода разрешения конфликта интересов учитывается степень личного интереса руководителя, работника организации, вероятность того, что его личный интерес будет реализован в ущерб интересам организации, администрации города Покачи.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Title"/>
        <w:ind w:firstLine="540"/>
        <w:jc w:val="both"/>
        <w:outlineLvl w:val="1"/>
      </w:pPr>
      <w:r>
        <w:t>Статья 5. Обязанности руководителя, работника организации, в связи с раскрытием и урегулированием конфликта интересов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1. При принятии решений по деловым вопросам и выполнении своих должностных обязанностей руководитель, работник организации обязан: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1) руководствоваться интересами организации без учета своих личных интересов, интересов своих родственников и друзей;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2) избегать ситуаций и обстоятельств, которые могут привести к конфликту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3) раскрывать возникший (реальный) или потенциальный конфликт интересов;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4) содействовать урегулированию возникшего конфликта интересов.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right"/>
        <w:outlineLvl w:val="1"/>
      </w:pPr>
      <w:r>
        <w:t>Приложение</w:t>
      </w:r>
    </w:p>
    <w:p w:rsidR="00E36B59" w:rsidRDefault="00E36B59">
      <w:pPr>
        <w:pStyle w:val="ConsPlusNormal"/>
        <w:jc w:val="right"/>
      </w:pPr>
      <w:r>
        <w:t>к Типовому положению о</w:t>
      </w:r>
    </w:p>
    <w:p w:rsidR="00E36B59" w:rsidRDefault="00E36B59">
      <w:pPr>
        <w:pStyle w:val="ConsPlusNormal"/>
        <w:jc w:val="right"/>
      </w:pPr>
      <w:proofErr w:type="gramStart"/>
      <w:r>
        <w:t>конфликте</w:t>
      </w:r>
      <w:proofErr w:type="gramEnd"/>
      <w:r>
        <w:t xml:space="preserve"> интересов работников</w:t>
      </w:r>
    </w:p>
    <w:p w:rsidR="00E36B59" w:rsidRDefault="00E36B59">
      <w:pPr>
        <w:pStyle w:val="ConsPlusNormal"/>
        <w:jc w:val="right"/>
      </w:pPr>
      <w:r>
        <w:t>муниципальных учреждений</w:t>
      </w:r>
    </w:p>
    <w:p w:rsidR="00E36B59" w:rsidRDefault="00E36B59">
      <w:pPr>
        <w:pStyle w:val="ConsPlusNormal"/>
        <w:jc w:val="right"/>
      </w:pPr>
      <w:r>
        <w:t xml:space="preserve">города Покачи, </w:t>
      </w:r>
      <w:proofErr w:type="gramStart"/>
      <w:r>
        <w:t>единственным</w:t>
      </w:r>
      <w:proofErr w:type="gramEnd"/>
    </w:p>
    <w:p w:rsidR="00E36B59" w:rsidRDefault="00E36B59">
      <w:pPr>
        <w:pStyle w:val="ConsPlusNormal"/>
        <w:jc w:val="right"/>
      </w:pPr>
      <w:proofErr w:type="gramStart"/>
      <w:r>
        <w:t>учредителем</w:t>
      </w:r>
      <w:proofErr w:type="gramEnd"/>
      <w:r>
        <w:t xml:space="preserve"> которых является</w:t>
      </w:r>
    </w:p>
    <w:p w:rsidR="00E36B59" w:rsidRDefault="00E36B59">
      <w:pPr>
        <w:pStyle w:val="ConsPlusNormal"/>
        <w:jc w:val="right"/>
      </w:pPr>
      <w:r>
        <w:t>администрация города Покачи,</w:t>
      </w:r>
    </w:p>
    <w:p w:rsidR="00E36B59" w:rsidRDefault="00E36B59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E36B59" w:rsidRDefault="00E36B59">
      <w:pPr>
        <w:pStyle w:val="ConsPlusNormal"/>
        <w:jc w:val="right"/>
      </w:pPr>
      <w:r>
        <w:t>администрации города Покачи</w:t>
      </w:r>
    </w:p>
    <w:p w:rsidR="00E36B59" w:rsidRDefault="00E36B59">
      <w:pPr>
        <w:pStyle w:val="ConsPlusNormal"/>
        <w:jc w:val="right"/>
      </w:pPr>
      <w:r>
        <w:t>от 17.06.2020 N 488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right"/>
      </w:pPr>
      <w:r>
        <w:t>__________________________________</w:t>
      </w:r>
    </w:p>
    <w:p w:rsidR="00E36B59" w:rsidRDefault="00E36B59">
      <w:pPr>
        <w:pStyle w:val="ConsPlusNormal"/>
        <w:jc w:val="right"/>
      </w:pPr>
      <w:proofErr w:type="gramStart"/>
      <w:r>
        <w:t>(ФИО работодателя</w:t>
      </w:r>
      <w:proofErr w:type="gramEnd"/>
    </w:p>
    <w:p w:rsidR="00E36B59" w:rsidRDefault="00E36B59">
      <w:pPr>
        <w:pStyle w:val="ConsPlusNormal"/>
        <w:jc w:val="right"/>
      </w:pPr>
      <w:r>
        <w:t>__________________________________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right"/>
      </w:pPr>
      <w:r>
        <w:t>__________________________________</w:t>
      </w:r>
    </w:p>
    <w:p w:rsidR="00E36B59" w:rsidRDefault="00E36B59">
      <w:pPr>
        <w:pStyle w:val="ConsPlusNormal"/>
        <w:jc w:val="right"/>
      </w:pPr>
      <w:r>
        <w:t>ФИО работника, заполнившего</w:t>
      </w:r>
    </w:p>
    <w:p w:rsidR="00E36B59" w:rsidRDefault="00E36B59">
      <w:pPr>
        <w:pStyle w:val="ConsPlusNormal"/>
        <w:jc w:val="right"/>
      </w:pPr>
      <w:r>
        <w:lastRenderedPageBreak/>
        <w:t>__________________________________</w:t>
      </w:r>
    </w:p>
    <w:p w:rsidR="00E36B59" w:rsidRDefault="00E36B59">
      <w:pPr>
        <w:pStyle w:val="ConsPlusNormal"/>
        <w:jc w:val="right"/>
      </w:pPr>
      <w:r>
        <w:t>декларацию, должность)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center"/>
      </w:pPr>
      <w:bookmarkStart w:id="1" w:name="P119"/>
      <w:bookmarkEnd w:id="1"/>
      <w:r>
        <w:t>Типовая декларация конфликта интересов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Настоящая Декларация содержит три раздела. Первый и второй разделы заполняются работником. Третий раздел заполняется его непосредственным начальником. Работник обязан раскрыть информацию о каждом реальном или потенциальном конфликте интересов. Эта информация подлежит последующей всесторонней проверке начальником в установленном порядке.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Настоящий документ носит строго конфиденциальный характер (по заполнению) и предназначен исключительно для внутреннего пользования организации. Содержание настоящего документа не подлежит раскрытию каким-либо третьим сторонам и не может быть использовано ими в каких-либо целях. Срок хранения данного документа составляет один год. Уничтожение документа происходит в соответствии с процедурой, установленной в организации.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center"/>
      </w:pPr>
      <w:r>
        <w:t>Заявление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 xml:space="preserve">Перед заполнением настоящей декларации я ознакомился с </w:t>
      </w:r>
      <w:hyperlink r:id="rId12" w:history="1">
        <w:r>
          <w:rPr>
            <w:color w:val="0000FF"/>
          </w:rPr>
          <w:t>Кодексом</w:t>
        </w:r>
      </w:hyperlink>
      <w:r>
        <w:t xml:space="preserve"> этики и служебного поведения работников организации, Антикоррупционной политикой, Положением о конфликте интересов и Положением "О правилах обмена деловыми подарками и знаками делового гостеприимства".</w:t>
      </w:r>
    </w:p>
    <w:p w:rsidR="00E36B59" w:rsidRDefault="00E36B59">
      <w:pPr>
        <w:pStyle w:val="ConsPlusNormal"/>
        <w:spacing w:before="220"/>
        <w:jc w:val="right"/>
      </w:pPr>
      <w:r>
        <w:t>___________________</w:t>
      </w:r>
    </w:p>
    <w:p w:rsidR="00E36B59" w:rsidRDefault="00E36B59">
      <w:pPr>
        <w:pStyle w:val="ConsPlusNormal"/>
        <w:jc w:val="right"/>
      </w:pPr>
      <w:r>
        <w:t>(подпись работника)</w:t>
      </w:r>
    </w:p>
    <w:p w:rsidR="00E36B59" w:rsidRDefault="00E36B5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37"/>
        <w:gridCol w:w="3402"/>
      </w:tblGrid>
      <w:tr w:rsidR="00E36B59">
        <w:tc>
          <w:tcPr>
            <w:tcW w:w="5637" w:type="dxa"/>
            <w:vAlign w:val="center"/>
          </w:tcPr>
          <w:p w:rsidR="00E36B59" w:rsidRDefault="00E36B59">
            <w:pPr>
              <w:pStyle w:val="ConsPlusNormal"/>
            </w:pPr>
            <w:r>
              <w:t>Кому:</w:t>
            </w:r>
          </w:p>
          <w:p w:rsidR="00E36B59" w:rsidRDefault="00E36B59">
            <w:pPr>
              <w:pStyle w:val="ConsPlusNormal"/>
            </w:pPr>
            <w:r>
              <w:t>(указывается ФИО и должность непосредственного начальника)</w:t>
            </w:r>
          </w:p>
        </w:tc>
        <w:tc>
          <w:tcPr>
            <w:tcW w:w="3402" w:type="dxa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5637" w:type="dxa"/>
            <w:vAlign w:val="center"/>
          </w:tcPr>
          <w:p w:rsidR="00E36B59" w:rsidRDefault="00E36B59">
            <w:pPr>
              <w:pStyle w:val="ConsPlusNormal"/>
            </w:pPr>
            <w:r>
              <w:t>От кого (ФИО работника, заполнившего Декларацию)</w:t>
            </w:r>
          </w:p>
        </w:tc>
        <w:tc>
          <w:tcPr>
            <w:tcW w:w="3402" w:type="dxa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5637" w:type="dxa"/>
            <w:vAlign w:val="center"/>
          </w:tcPr>
          <w:p w:rsidR="00E36B59" w:rsidRDefault="00E36B59">
            <w:pPr>
              <w:pStyle w:val="ConsPlusNormal"/>
            </w:pPr>
            <w:r>
              <w:t>Должность:</w:t>
            </w:r>
          </w:p>
        </w:tc>
        <w:tc>
          <w:tcPr>
            <w:tcW w:w="3402" w:type="dxa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5637" w:type="dxa"/>
            <w:vAlign w:val="center"/>
          </w:tcPr>
          <w:p w:rsidR="00E36B59" w:rsidRDefault="00E36B59">
            <w:pPr>
              <w:pStyle w:val="ConsPlusNormal"/>
            </w:pPr>
            <w:r>
              <w:t>Дата заполнения:</w:t>
            </w:r>
          </w:p>
        </w:tc>
        <w:tc>
          <w:tcPr>
            <w:tcW w:w="3402" w:type="dxa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5637" w:type="dxa"/>
            <w:vAlign w:val="center"/>
          </w:tcPr>
          <w:p w:rsidR="00E36B59" w:rsidRDefault="00E36B59">
            <w:pPr>
              <w:pStyle w:val="ConsPlusNormal"/>
            </w:pPr>
            <w:r>
              <w:t>Декларация охватывает период времени</w:t>
            </w:r>
          </w:p>
        </w:tc>
        <w:tc>
          <w:tcPr>
            <w:tcW w:w="3402" w:type="dxa"/>
            <w:vAlign w:val="center"/>
          </w:tcPr>
          <w:p w:rsidR="00E36B59" w:rsidRDefault="00E36B59">
            <w:pPr>
              <w:pStyle w:val="ConsPlusNormal"/>
            </w:pPr>
            <w:r>
              <w:t>с ________ по _____________</w:t>
            </w:r>
          </w:p>
        </w:tc>
      </w:tr>
    </w:tbl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Необходимо внимательно ознакомиться с приведенными ниже вопросами и ответить "да" или "нет" на каждый из вопросов. Ответ "да" необязательно означает наличие конфликта интересов, но выявляет вопрос, заслуживающий дальнейшего обсуждения и рассмотрения непосредственным начальником. Необходимо дать разъяснения ко всем ответам "да" в месте, отведенном в конце первого раздела формы. При заполнении Декларации необходимо учесть, что все поставленные вопросы распространяются не только на Вас, но и на Ваших супруг</w:t>
      </w:r>
      <w:proofErr w:type="gramStart"/>
      <w:r>
        <w:t>а(</w:t>
      </w:r>
      <w:proofErr w:type="gramEnd"/>
      <w:r>
        <w:t>у) (или партнера в гражданском браке), родителей (в том числе приемных), детей (в том числе приемных), родных и двоюродных братьев и сестер.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Раздел 1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Внешние интересы или активы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1. Владеете ли Вы или лица, действующие в Ваших интересах, прямо или как бенефициар, акциями (долями, паями) или любыми другими финансовыми интересами: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lastRenderedPageBreak/>
        <w:t>1.1. В активах организации? 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1.2. В другой компании, находящейся в деловых отношениях с организацией (контрагенте, подрядчике, консультанте, клиенте и т.п.)? 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1.3. В компании или организации, которая может быть заинтересована или ищет возможность построить деловые отношения с организацией или ведет с ней переговоры? _______________________________________________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1.4. В деятельности компании-конкурента или физическом лице-конкуренте организации? 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1.5. В компании или организации, выступающей стороной в судебном или арбитражном разбирательстве с организацией? 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2. Если ответ на один из вопросов является "ДА", то имеется ли на это у Вас письменное разрешение от соответствующего органа организации, уполномоченного разрешать конфликты интересов, или менеджера, которому были делегированы соответствующие полномочия? 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Являетесь ли Вы или лица, действующие в Ваших интересах, членами органов управления (Совета директоров, Правления) или исполнительными руководителями (директорами, заместителями директоров т.п.), а также работниками, советниками, консультантами, агентами или доверенными лицами:</w:t>
      </w:r>
      <w:proofErr w:type="gramEnd"/>
    </w:p>
    <w:p w:rsidR="00E36B59" w:rsidRDefault="00E36B59">
      <w:pPr>
        <w:pStyle w:val="ConsPlusNormal"/>
        <w:spacing w:before="220"/>
        <w:ind w:firstLine="540"/>
        <w:jc w:val="both"/>
      </w:pPr>
      <w:r>
        <w:t>3.1. В компании, находящейся в деловых отношениях с организацией? _________________________________________________________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3.2. В компании, которая ищет возможность построить деловые отношения с организацией или ведет с ней переговоры? 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3.3. В компании-конкуренте организации? 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3.4. В компании, выступающей или предполагающей выступить стороной в судебном или арбитражном разбирательстве с организацией? _________________________________________________________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4. Участвуете ли вы в настоящее время в какой-либо иной деятельности, кроме описанной выше, которая конкурирует с интересами организации в любой форме, включая, но не ограничиваясь, приобретением или отчуждением каких-либо активов (имущества) или возможностями развития бизнеса или </w:t>
      </w:r>
      <w:proofErr w:type="gramStart"/>
      <w:r>
        <w:t>бизнес-проектами</w:t>
      </w:r>
      <w:proofErr w:type="gramEnd"/>
      <w:r>
        <w:t>? 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Личные интересы и честное ведение бизнеса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5. Участвовали ли </w:t>
      </w:r>
      <w:proofErr w:type="gramStart"/>
      <w:r>
        <w:t>Вы</w:t>
      </w:r>
      <w:proofErr w:type="gramEnd"/>
      <w:r>
        <w:t xml:space="preserve"> в какой либо сделке от лица организации (как лицо, принимающее решение, ответственное за выполнение контракта, утверждающее приемку выполненной работы, оформление или утверждение платежных документов и т.п.), в которой Вы имели финансовый интерес в контрагенте? 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6. Получали ли Вы когда-либо денежные средства или иные материальные ценности, которые могли бы быть истолкованы как влияющие незаконным или неэтичным образом на коммерческие операции между организацией и другим предприятием, например, плату от контрагента за содействие в заключени</w:t>
      </w:r>
      <w:proofErr w:type="gramStart"/>
      <w:r>
        <w:t>и</w:t>
      </w:r>
      <w:proofErr w:type="gramEnd"/>
      <w:r>
        <w:t xml:space="preserve"> сделки с организацией? ________________________________________________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7. Производили ли Вы когда-либо платежи или санкционировали платежи организации, </w:t>
      </w:r>
      <w:r>
        <w:lastRenderedPageBreak/>
        <w:t>которые могли бы быть истолкованы как влияющие незаконным или неэтичным образом на коммерческую сделку между организацией и другим предприятием, например, платеж контрагенту за услуги, оказанные организации, который в сложившихся рыночных условиях превышает размер вознаграждения, обоснованно причитающегося за услуги, фактически полученные организацией? 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Взаимоотношения с государственными служащими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Производили ли Вы когда-либо платежи, предлагали осуществить какой-либо платеж, санкционировали выплату денежных средств или иных материальных ценностей, напрямую или через третье лицо государственному служащему, кандидату в органы власти или члену политической партии для получения необоснованных привилегий или оказания влияния на действия или решения, принимаемые государственным институтом, с целью сохранения бизнеса или приобретения новых возможностей для бизнеса организации? ______________________________________</w:t>
      </w:r>
      <w:proofErr w:type="gramEnd"/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Инсайдерская информация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>Раскрывали ли Вы третьим лицам какую-либо информацию об организации: (1) которая могла бы оказать существенное влияние на стоимость ее ценных бумаг на фондовых биржах в случае, если такая информация стала бы широко известна; (2) с целью покупки или продажи третьими лицами ценных бумаг организации на фондовых биржах к Вашей личной выгоде или выгоде третьих лиц? ______________</w:t>
      </w:r>
      <w:proofErr w:type="gramEnd"/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>Раскрывали ли Вы в своих личных, в том числе финансовых, интересах какому-либо лицу или компании какую-либо конфиденциальную информацию (планы, программы, финансовые данные, формулы, технологии и т.п.), принадлежащие организации и ставшие Вам известными по работе или разработанные Вами для организации во время исполнения своих обязанностей? _________________________________________________________</w:t>
      </w:r>
      <w:proofErr w:type="gramEnd"/>
    </w:p>
    <w:p w:rsidR="00E36B59" w:rsidRDefault="00E36B59">
      <w:pPr>
        <w:pStyle w:val="ConsPlusNormal"/>
        <w:spacing w:before="220"/>
        <w:ind w:firstLine="540"/>
        <w:jc w:val="both"/>
      </w:pPr>
      <w:r>
        <w:t>11. Раскрывали ли Вы в своих личных, в том числе финансовых, интересах какому-либо третьему физическому или юридическому лицу какую-либо иную связанную с организацией информацию, ставшую Вам известной по работе? __________________________________________________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Ресурсы организации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12. Использовали ли Вы средства организации, время, оборудование (включая средства связи и доступ в Интернет) или информацию таким способом, что это могло бы повредить репутации организации или вызвать конфликт с интересами организации? 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13. </w:t>
      </w:r>
      <w:proofErr w:type="gramStart"/>
      <w:r>
        <w:t>Участвуете ли Вы в какой-либо коммерческой и хозяйственной деятельности вне занятости в организации (например, работа по совместительству), которая противоречит требованиям организации к Вашему рабочему времени и ведет к использованию к выгоде третьей стороны активов, ресурсов и информации, являющимися собственностью организации? _________________________________</w:t>
      </w:r>
      <w:proofErr w:type="gramEnd"/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Равные права работников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14. Работают ли члены Вашей семьи или близкие родственники в организации, в том числе под Вашим прямым руководством? 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 xml:space="preserve">15. Работает ли в организации какой-либо член Вашей семьи или близкий родственник на должности, которая позволяет оказывать влияние на оценку эффективности Вашей работы? </w:t>
      </w:r>
      <w:r>
        <w:lastRenderedPageBreak/>
        <w:t>___________________________________________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16. Оказывали ли Вы протекцию членам Вашей семьи или близким родственникам при приеме их на работу в организацию; или давали оценку их работе, продвигали ли Вы их на вышестоящую должность, оценивали ли Вы их работу и определяли их размер заработной платы или освобождали от дисциплинарной ответственности? _______________________________________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Подарки и деловое гостеприимство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17. Нарушали ли Вы требования Положения "Подарки и знаки делового гостеприимства"? ______________________________________________________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Другие вопросы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18. Известно ли Вам о каких-либо иных обстоятельствах, не указанных выше, которые вызывают или могут вызвать конфликт интересов, или могут создать впечатление у Ваших коллег и руководителей, что Вы принимаете решения под воздействием конфликта интересов? ________________________________________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 xml:space="preserve">Если Вы ответили "ДА" на любой из вышеуказанных вопросов, просьба </w:t>
      </w:r>
      <w:proofErr w:type="gramStart"/>
      <w:r>
        <w:t>изложить</w:t>
      </w:r>
      <w:proofErr w:type="gramEnd"/>
      <w:r>
        <w:t xml:space="preserve"> ниже подробную информацию для всестороннего рассмотрения и оценки обстоятельств.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Раздел 2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ind w:firstLine="540"/>
        <w:jc w:val="both"/>
      </w:pPr>
      <w:r>
        <w:t>Декларация о доходах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19. Какие доходы получили Вы и члены Вашей семьи по месту основной работы за отчетный период?</w:t>
      </w:r>
    </w:p>
    <w:p w:rsidR="00E36B59" w:rsidRDefault="00E36B59">
      <w:pPr>
        <w:pStyle w:val="ConsPlusNormal"/>
        <w:spacing w:before="220"/>
        <w:ind w:firstLine="540"/>
        <w:jc w:val="both"/>
      </w:pPr>
      <w:r>
        <w:t>Какие доходы получили Вы и члены Вашей семьи не по месту основной работы за отчетный период?</w:t>
      </w: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nformat"/>
        <w:jc w:val="both"/>
      </w:pPr>
      <w:r>
        <w:t xml:space="preserve">                                 Заявление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 xml:space="preserve">    Настоящим  подтверждаю,  что  я  прочитал  и  понял  все  вышеуказанные</w:t>
      </w:r>
    </w:p>
    <w:p w:rsidR="00E36B59" w:rsidRDefault="00E36B59">
      <w:pPr>
        <w:pStyle w:val="ConsPlusNonformat"/>
        <w:jc w:val="both"/>
      </w:pPr>
      <w:r>
        <w:t>вопросы,  а  мои  ответы и любая пояснительная информация являются полными,</w:t>
      </w:r>
    </w:p>
    <w:p w:rsidR="00E36B59" w:rsidRDefault="00E36B59">
      <w:pPr>
        <w:pStyle w:val="ConsPlusNonformat"/>
        <w:jc w:val="both"/>
      </w:pPr>
      <w:r>
        <w:t>правдивыми и правильными.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>Подпись: __________________                     ФИО:_______________________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 xml:space="preserve">                                 Раздел 3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 xml:space="preserve">    Достоверность   и  полнота  изложенной  в  Декларации  информации  мною</w:t>
      </w:r>
    </w:p>
    <w:p w:rsidR="00E36B59" w:rsidRDefault="00E36B59">
      <w:pPr>
        <w:pStyle w:val="ConsPlusNonformat"/>
        <w:jc w:val="both"/>
      </w:pPr>
      <w:r>
        <w:t>проверена: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 xml:space="preserve">                            _______________________________________________</w:t>
      </w:r>
    </w:p>
    <w:p w:rsidR="00E36B59" w:rsidRDefault="00E36B59">
      <w:pPr>
        <w:pStyle w:val="ConsPlusNonformat"/>
        <w:jc w:val="both"/>
      </w:pPr>
      <w:r>
        <w:t xml:space="preserve">                                    (Ф.И.О., подпись работодателя)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>С участием (при необходимости):</w:t>
      </w:r>
    </w:p>
    <w:p w:rsidR="00E36B59" w:rsidRDefault="00E36B59">
      <w:pPr>
        <w:pStyle w:val="ConsPlusNonformat"/>
        <w:jc w:val="both"/>
      </w:pPr>
      <w:r>
        <w:t>Представитель руководителя организации</w:t>
      </w:r>
    </w:p>
    <w:p w:rsidR="00E36B59" w:rsidRDefault="00E36B59">
      <w:pPr>
        <w:pStyle w:val="ConsPlusNonformat"/>
        <w:jc w:val="both"/>
      </w:pPr>
      <w:r>
        <w:t>_____________________________________________</w:t>
      </w:r>
    </w:p>
    <w:p w:rsidR="00E36B59" w:rsidRDefault="00E36B59">
      <w:pPr>
        <w:pStyle w:val="ConsPlusNonformat"/>
        <w:jc w:val="both"/>
      </w:pPr>
      <w:r>
        <w:t xml:space="preserve">                                             (Ф.И.О., подпись)</w:t>
      </w:r>
    </w:p>
    <w:p w:rsidR="00E36B59" w:rsidRDefault="00E36B59">
      <w:pPr>
        <w:pStyle w:val="ConsPlusNonformat"/>
        <w:jc w:val="both"/>
      </w:pPr>
      <w:r>
        <w:t>Представитель кадровой службы</w:t>
      </w:r>
    </w:p>
    <w:p w:rsidR="00E36B59" w:rsidRDefault="00E36B59">
      <w:pPr>
        <w:pStyle w:val="ConsPlusNonformat"/>
        <w:jc w:val="both"/>
      </w:pPr>
      <w:r>
        <w:t>____________________________________________</w:t>
      </w:r>
    </w:p>
    <w:p w:rsidR="00E36B59" w:rsidRDefault="00E36B59">
      <w:pPr>
        <w:pStyle w:val="ConsPlusNonformat"/>
        <w:jc w:val="both"/>
      </w:pPr>
      <w:r>
        <w:t xml:space="preserve">                                             (Ф.И.О., подпись)</w:t>
      </w:r>
    </w:p>
    <w:p w:rsidR="00E36B59" w:rsidRDefault="00E36B59">
      <w:pPr>
        <w:pStyle w:val="ConsPlusNonformat"/>
        <w:jc w:val="both"/>
      </w:pPr>
      <w:r>
        <w:t>Члены комиссии</w:t>
      </w:r>
    </w:p>
    <w:p w:rsidR="00E36B59" w:rsidRDefault="00E36B59">
      <w:pPr>
        <w:pStyle w:val="ConsPlusNonformat"/>
        <w:jc w:val="both"/>
      </w:pPr>
      <w:r>
        <w:t>_____________________________________________</w:t>
      </w:r>
    </w:p>
    <w:p w:rsidR="00E36B59" w:rsidRDefault="00E36B59">
      <w:pPr>
        <w:pStyle w:val="ConsPlusNonformat"/>
        <w:jc w:val="both"/>
      </w:pPr>
      <w:r>
        <w:t xml:space="preserve">                                             (Ф.И.О., подпись)</w:t>
      </w:r>
    </w:p>
    <w:p w:rsidR="00E36B59" w:rsidRDefault="00E36B59">
      <w:pPr>
        <w:pStyle w:val="ConsPlusNonformat"/>
        <w:jc w:val="both"/>
      </w:pPr>
    </w:p>
    <w:p w:rsidR="00E36B59" w:rsidRDefault="00E36B59">
      <w:pPr>
        <w:pStyle w:val="ConsPlusNonformat"/>
        <w:jc w:val="both"/>
      </w:pPr>
      <w:r>
        <w:t xml:space="preserve">                 Решение непосредственного работодателя </w:t>
      </w:r>
      <w:proofErr w:type="gramStart"/>
      <w:r>
        <w:t>по</w:t>
      </w:r>
      <w:proofErr w:type="gramEnd"/>
    </w:p>
    <w:p w:rsidR="00E36B59" w:rsidRDefault="00E36B59">
      <w:pPr>
        <w:pStyle w:val="ConsPlusNonformat"/>
        <w:jc w:val="both"/>
      </w:pPr>
      <w:r>
        <w:t xml:space="preserve">                    декларации (подтвердить подписью):</w:t>
      </w:r>
    </w:p>
    <w:p w:rsidR="00E36B59" w:rsidRDefault="00E36B5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690"/>
        <w:gridCol w:w="2307"/>
      </w:tblGrid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Конфликт интересов не был обнаружен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 xml:space="preserve">Я не рассматриваю как конфликт интересов ситуацию, которая, по мнению декларировавшего их работника, </w:t>
            </w:r>
            <w:proofErr w:type="gramStart"/>
            <w:r>
              <w:t>создает</w:t>
            </w:r>
            <w:proofErr w:type="gramEnd"/>
            <w:r>
              <w:t xml:space="preserve"> или может создать конфликт с интересами организации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ограничил работнику доступ к информации организации, которая может иметь отношение к его личным частным интересам работника</w:t>
            </w:r>
          </w:p>
          <w:p w:rsidR="00E36B59" w:rsidRDefault="00E36B59">
            <w:pPr>
              <w:pStyle w:val="ConsPlusNormal"/>
            </w:pPr>
            <w:r>
              <w:t>(указать, какой информации)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отстранил (постоянно или временно) работника от участия в обсуждении и процессе принятия решений по вопросам, которые находятся или могут оказаться под влиянием конфликта интересов</w:t>
            </w:r>
          </w:p>
          <w:p w:rsidR="00E36B59" w:rsidRDefault="00E36B59">
            <w:pPr>
              <w:pStyle w:val="ConsPlusNormal"/>
            </w:pPr>
            <w:r>
              <w:t>(указать, от каких вопросов)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пересмотрел круг обязанностей и трудовых функций работника</w:t>
            </w:r>
          </w:p>
          <w:p w:rsidR="00E36B59" w:rsidRDefault="00E36B59">
            <w:pPr>
              <w:pStyle w:val="ConsPlusNormal"/>
            </w:pPr>
            <w:r>
              <w:t>(указать, каких обязанностей)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временно отстранил работника от должности, которая приводит к возникновению конфликта интересов между его должностными обязанностями и личными интересами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перевел работника на должность, предусматривающую выполнение служебных обязанностей, не связанных с конфликтом интересов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ходатайствовал перед вышестоящим руководством об увольнении работника по инициативе организации за дисциплинарные проступки согласно действующему законодательству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  <w:tr w:rsidR="00E36B59">
        <w:tc>
          <w:tcPr>
            <w:tcW w:w="6690" w:type="dxa"/>
            <w:vAlign w:val="center"/>
          </w:tcPr>
          <w:p w:rsidR="00E36B59" w:rsidRDefault="00E36B59">
            <w:pPr>
              <w:pStyle w:val="ConsPlusNormal"/>
            </w:pPr>
            <w:r>
              <w:t>Я передал декларацию вышестоящему руководителю для проверки и определения наилучшего способа разрешения конфликтов интересов в связи с тем, что _______________</w:t>
            </w:r>
          </w:p>
        </w:tc>
        <w:tc>
          <w:tcPr>
            <w:tcW w:w="2307" w:type="dxa"/>
            <w:vAlign w:val="center"/>
          </w:tcPr>
          <w:p w:rsidR="00E36B59" w:rsidRDefault="00E36B59">
            <w:pPr>
              <w:pStyle w:val="ConsPlusNormal"/>
            </w:pPr>
          </w:p>
        </w:tc>
      </w:tr>
    </w:tbl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jc w:val="both"/>
      </w:pPr>
    </w:p>
    <w:p w:rsidR="00E36B59" w:rsidRDefault="00E36B5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E36B59"/>
    <w:sectPr w:rsidR="00FE3EF6" w:rsidSect="00511B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E36B59"/>
    <w:rsid w:val="00020C06"/>
    <w:rsid w:val="00117D77"/>
    <w:rsid w:val="002475FF"/>
    <w:rsid w:val="005668A5"/>
    <w:rsid w:val="005F2824"/>
    <w:rsid w:val="007113BB"/>
    <w:rsid w:val="00C60507"/>
    <w:rsid w:val="00E33F9F"/>
    <w:rsid w:val="00E36B59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6B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36B5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36B5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36B5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18A25E8D15733CFCF2B91D6FABE92DA24D141252DC5BD8E9997B1AFE6E7F2B771772AF3CBD89489244E168F7DV3s3J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18A25E8D15733CFCF2B91D6FABE92DA24D141252DC5BD8E9997B1AFE6E7F2B7637772FFC8D88E80245B40DE3B669C5242224799A3681C67V2s9J" TargetMode="External"/><Relationship Id="rId12" Type="http://schemas.openxmlformats.org/officeDocument/2006/relationships/hyperlink" Target="consultantplus://offline/ref=B18A25E8D15733CFCF2B91D6FABE92DA24D5442528C4BD8E9997B1AFE6E7F2B771772AF3CBD89489244E168F7DV3s3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18A25E8D15733CFCF2B8FDBECD2C5D521DF1C2B2BC0B5DAC0CBB7F8B9B7F4E2233774AA8B9C8788235117867C38C50006694A9DBD741C6237D6C2A3V0sEJ" TargetMode="External"/><Relationship Id="rId11" Type="http://schemas.openxmlformats.org/officeDocument/2006/relationships/hyperlink" Target="consultantplus://offline/ref=B18A25E8D15733CFCF2B91D6FABE92DA24D141252DC5BD8E9997B1AFE6E7F2B7637772FCCADF8D82770150DA7230914F423B599CBD68V1sCJ" TargetMode="External"/><Relationship Id="rId5" Type="http://schemas.openxmlformats.org/officeDocument/2006/relationships/hyperlink" Target="consultantplus://offline/ref=B18A25E8D15733CFCF2B91D6FABE92DA24D143242DC7BD8E9997B1AFE6E7F2B7637772FFC8D88A882B5B40DE3B669C5242224799A3681C67V2s9J" TargetMode="External"/><Relationship Id="rId10" Type="http://schemas.openxmlformats.org/officeDocument/2006/relationships/hyperlink" Target="consultantplus://offline/ref=B18A25E8D15733CFCF2B91D6FABE92DA24D141252DC5BD8E9997B1AFE6E7F2B7637772FFC8D88F8E2A5B40DE3B669C5242224799A3681C67V2s9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B18A25E8D15733CFCF2B91D6FABE92DA24D141252DC5BD8E9997B1AFE6E7F2B771772AF3CBD89489244E168F7DV3s3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3215</Words>
  <Characters>18331</Characters>
  <Application>Microsoft Office Word</Application>
  <DocSecurity>0</DocSecurity>
  <Lines>152</Lines>
  <Paragraphs>43</Paragraphs>
  <ScaleCrop>false</ScaleCrop>
  <Company/>
  <LinksUpToDate>false</LinksUpToDate>
  <CharactersWithSpaces>21503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2020-07-30T09:44:00Z</dcterms:created>
  <dcterms:modified xsi:type="dcterms:W3CDTF">2020-07-30T09:44:00Z</dcterms:modified>
</cp:coreProperties>
</file>